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CFEE" w14:textId="00B8C6E0" w:rsidR="00902475" w:rsidRPr="00B81709" w:rsidRDefault="00D144ED" w:rsidP="009E4EB6">
      <w:pPr>
        <w:widowControl/>
        <w:spacing w:after="0" w:line="240" w:lineRule="auto"/>
        <w:rPr>
          <w:rFonts w:asciiTheme="majorHAnsi" w:eastAsia="Calibri" w:hAnsiTheme="majorHAnsi" w:cs="Calibri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>MAART</w:t>
      </w:r>
      <w:r w:rsidRPr="00B81709">
        <w:rPr>
          <w:rFonts w:asciiTheme="majorHAnsi" w:eastAsia="Calibri" w:hAnsiTheme="majorHAnsi" w:cs="Calibri"/>
          <w:b/>
          <w:bCs/>
          <w:color w:val="4BACC6" w:themeColor="accent5"/>
          <w:spacing w:val="6"/>
          <w:sz w:val="30"/>
          <w:szCs w:val="30"/>
          <w:lang w:val="nl-BE"/>
        </w:rPr>
        <w:t xml:space="preserve"> 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2018: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6"/>
          <w:sz w:val="30"/>
          <w:szCs w:val="30"/>
          <w:lang w:val="nl-BE"/>
        </w:rPr>
        <w:t xml:space="preserve"> 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>MAAN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D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 xml:space="preserve"> 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-4"/>
          <w:sz w:val="30"/>
          <w:szCs w:val="30"/>
          <w:lang w:val="nl-BE"/>
        </w:rPr>
        <w:t>V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>A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N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 xml:space="preserve"> HE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T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1"/>
          <w:sz w:val="30"/>
          <w:szCs w:val="30"/>
          <w:lang w:val="nl-BE"/>
        </w:rPr>
        <w:t xml:space="preserve"> </w:t>
      </w:r>
      <w:r w:rsidR="00902475"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="00902475" w:rsidRPr="00B81709"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="00902475"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="00902475" w:rsidRPr="00B81709"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="00902475"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="00902475" w:rsidRPr="00B81709"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  <w:lang w:val="nl-BE"/>
        </w:rPr>
        <w:t>DIKKEDARMKANKER</w:t>
      </w:r>
    </w:p>
    <w:p w14:paraId="72CDC682" w14:textId="77777777" w:rsidR="00902475" w:rsidRPr="00B81709" w:rsidRDefault="00902475" w:rsidP="00902475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5B455C64" w14:textId="77777777" w:rsidR="00902475" w:rsidRPr="00B81709" w:rsidRDefault="00902475" w:rsidP="00902475">
      <w:pPr>
        <w:spacing w:before="12"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0EF64937" w14:textId="5DFDD765" w:rsidR="00902475" w:rsidRPr="00B81709" w:rsidRDefault="00902475" w:rsidP="00902475">
      <w:pPr>
        <w:spacing w:after="0" w:line="280" w:lineRule="exact"/>
        <w:ind w:left="142" w:right="362"/>
        <w:rPr>
          <w:rFonts w:asciiTheme="majorHAnsi" w:eastAsia="Calibri" w:hAnsiTheme="majorHAnsi" w:cs="Calibri"/>
          <w:sz w:val="24"/>
          <w:szCs w:val="24"/>
          <w:lang w:val="nl-BE"/>
        </w:rPr>
      </w:pPr>
      <w:r w:rsidRPr="00B81709">
        <w:rPr>
          <w:rFonts w:asciiTheme="majorHAnsi" w:eastAsia="Calibri" w:hAnsiTheme="majorHAnsi" w:cs="Calibri"/>
          <w:color w:val="6D6E71"/>
          <w:spacing w:val="-6"/>
          <w:sz w:val="24"/>
          <w:szCs w:val="24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oe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tijdi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sporing </w:t>
      </w:r>
      <w:r w:rsidR="0024757A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biedt 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de be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bescherming 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en </w:t>
      </w:r>
      <w:proofErr w:type="spellStart"/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. Doe 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an je 55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ot en m</w:t>
      </w:r>
      <w:r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 je 74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 el</w:t>
      </w:r>
      <w:r w:rsidRPr="00B81709">
        <w:rPr>
          <w:rFonts w:asciiTheme="majorHAnsi" w:eastAsia="Calibri" w:hAnsiTheme="majorHAnsi" w:cs="Calibri"/>
          <w:color w:val="6D6E71"/>
          <w:spacing w:val="-8"/>
          <w:sz w:val="24"/>
          <w:szCs w:val="24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twee </w:t>
      </w:r>
      <w:r w:rsidR="00836FEC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jaar de stoelgangtest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.</w:t>
      </w:r>
    </w:p>
    <w:p w14:paraId="19637124" w14:textId="77777777" w:rsidR="00902475" w:rsidRPr="00B81709" w:rsidRDefault="00902475" w:rsidP="00902475">
      <w:pPr>
        <w:spacing w:before="13" w:after="0" w:line="24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7F26E97E" w14:textId="2E724E30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In oktober 2013 startte de Vlaamse overheid met een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Bevolkingsonderzoek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. 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Het onderzoek </w:t>
      </w:r>
      <w:r w:rsidR="00434669"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m</w:t>
      </w:r>
      <w:r w:rsidR="0043466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oedigt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mannen en vrouwen van 55 tot en met 74 jaar 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aan om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elke twee jaar </w:t>
      </w:r>
      <w:r w:rsidR="0080099B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gratis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een stoelgangtest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te doen. Een laboratorium onderzoekt of je stoelgangstaal bloedsporen bevat. Te veel bloed in de stoelgang kan wijzen op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of </w:t>
      </w:r>
      <w:r w:rsidR="00887C2C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op 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poliepen, dit zijn de voorlopers van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.</w:t>
      </w:r>
    </w:p>
    <w:p w14:paraId="3174D2C5" w14:textId="77777777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12D875BF" w14:textId="77777777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ontstaat heel langzaam. Bovendien kunnen poliepen worden opgespoord en verwijderd voordat er kankercellen worden gevormd. Daardoor is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één van de ziekten die in aanmerking komen voor een bevolkingsonderzoek.</w:t>
      </w:r>
    </w:p>
    <w:p w14:paraId="69C69207" w14:textId="77777777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1529D451" w14:textId="35014E0A" w:rsidR="00836FEC" w:rsidRPr="00B81709" w:rsidRDefault="00B81709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Tijdig</w:t>
      </w:r>
      <w:r w:rsidRPr="00B81709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 xml:space="preserve"> opspor</w:t>
      </w: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en is belangrijk</w:t>
      </w:r>
      <w:r w:rsidR="00EF259B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.</w:t>
      </w:r>
      <w:r w:rsidRPr="00B81709" w:rsidDel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</w:t>
      </w:r>
      <w:r w:rsidR="00836FEC"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oordat de ziekte of het risico erop eerder worden vastgesteld, kunnen verwikkelingen of een (zwaardere) behandeling worden vermeden en is de kans op volledige genezing groter.</w:t>
      </w:r>
    </w:p>
    <w:p w14:paraId="09B55C06" w14:textId="77777777" w:rsidR="00902475" w:rsidRPr="00B81709" w:rsidRDefault="00902475" w:rsidP="00836FEC">
      <w:pPr>
        <w:spacing w:after="0" w:line="260" w:lineRule="exact"/>
        <w:ind w:right="362"/>
        <w:rPr>
          <w:rFonts w:asciiTheme="majorHAnsi" w:hAnsiTheme="majorHAnsi"/>
          <w:sz w:val="26"/>
          <w:szCs w:val="26"/>
          <w:lang w:val="nl-BE"/>
        </w:rPr>
      </w:pPr>
    </w:p>
    <w:p w14:paraId="2BD5EE0D" w14:textId="023017C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 xml:space="preserve">Wil je weten wanneer je </w:t>
      </w:r>
      <w:r w:rsidR="00836FEC"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een uitnodiging in de brievenbus mag verwachten</w:t>
      </w: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?</w:t>
      </w:r>
    </w:p>
    <w:p w14:paraId="491A4063" w14:textId="77777777" w:rsidR="00902475" w:rsidRPr="00B81709" w:rsidRDefault="00902475" w:rsidP="00902475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0F2503BD" w14:textId="479110E2" w:rsidR="00902475" w:rsidRPr="00B81709" w:rsidRDefault="00902475" w:rsidP="00902475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heel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oudig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door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via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 soft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e-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yst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eem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‘</w:t>
      </w:r>
      <w:proofErr w:type="spellStart"/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proofErr w:type="spellEnd"/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 </w:t>
      </w:r>
      <w:r w:rsidR="00992E8D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Health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Vi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8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’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ens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de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olkingsonder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oe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aadple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en. D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wnload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p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amma via </w:t>
      </w:r>
      <w:hyperlink r:id="rId7">
        <w:r w:rsidRPr="00B81709">
          <w:rPr>
            <w:rFonts w:asciiTheme="majorHAnsi" w:eastAsia="Calibri" w:hAnsiTheme="majorHAnsi" w:cs="Calibri"/>
            <w:color w:val="6D6E71"/>
            <w:spacing w:val="1"/>
            <w:sz w:val="18"/>
            <w:szCs w:val="18"/>
            <w:lang w:val="nl-BE"/>
          </w:rPr>
          <w:t>ww</w:t>
        </w:r>
        <w:r w:rsidRPr="00B81709">
          <w:rPr>
            <w:rFonts w:asciiTheme="majorHAnsi" w:eastAsia="Calibri" w:hAnsiTheme="majorHAnsi" w:cs="Calibri"/>
            <w:color w:val="6D6E71"/>
            <w:spacing w:val="-12"/>
            <w:sz w:val="18"/>
            <w:szCs w:val="18"/>
            <w:lang w:val="nl-BE"/>
          </w:rPr>
          <w:t>w</w:t>
        </w:r>
        <w:r w:rsidRPr="00B81709">
          <w:rPr>
            <w:rFonts w:asciiTheme="majorHAnsi" w:eastAsia="Calibri" w:hAnsiTheme="majorHAnsi" w:cs="Calibri"/>
            <w:color w:val="6D6E71"/>
            <w:sz w:val="18"/>
            <w:szCs w:val="18"/>
            <w:lang w:val="nl-BE"/>
          </w:rPr>
          <w:t>.b</w:t>
        </w:r>
        <w:r w:rsidRPr="00B81709">
          <w:rPr>
            <w:rFonts w:asciiTheme="majorHAnsi" w:eastAsia="Calibri" w:hAnsiTheme="majorHAnsi" w:cs="Calibri"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color w:val="6D6E71"/>
            <w:spacing w:val="-4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color w:val="6D6E71"/>
            <w:sz w:val="18"/>
            <w:szCs w:val="18"/>
            <w:lang w:val="nl-BE"/>
          </w:rPr>
          <w:t xml:space="preserve">oek.be. 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Je he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b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 een </w:t>
      </w:r>
      <w:proofErr w:type="spellStart"/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eI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D</w:t>
      </w:r>
      <w:proofErr w:type="spellEnd"/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aartl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er en </w:t>
      </w:r>
      <w:r w:rsidR="0043466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 pin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ode nodig.</w:t>
      </w:r>
    </w:p>
    <w:p w14:paraId="1A0D211C" w14:textId="77777777" w:rsidR="00902475" w:rsidRPr="00B81709" w:rsidRDefault="00902475" w:rsidP="00902475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04BBF289" w14:textId="77777777" w:rsidR="00902475" w:rsidRPr="00B81709" w:rsidRDefault="00902475" w:rsidP="00902475">
      <w:pPr>
        <w:spacing w:after="0"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r w:rsidRPr="00A5755F"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A79F43" wp14:editId="6EF9930C">
                <wp:simplePos x="0" y="0"/>
                <wp:positionH relativeFrom="page">
                  <wp:posOffset>1148080</wp:posOffset>
                </wp:positionH>
                <wp:positionV relativeFrom="paragraph">
                  <wp:posOffset>3810</wp:posOffset>
                </wp:positionV>
                <wp:extent cx="5399405" cy="1481366"/>
                <wp:effectExtent l="0" t="0" r="10795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481366"/>
                          <a:chOff x="2268" y="889"/>
                          <a:chExt cx="8504" cy="2069"/>
                        </a:xfrm>
                        <a:solidFill>
                          <a:schemeClr val="accent5"/>
                        </a:solidFill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268" y="889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6" o:spid="_x0000_s1026" style="position:absolute;margin-left:90.4pt;margin-top:.3pt;width:425.15pt;height:116.65pt;z-index:-251656192;mso-position-horizontal-relative:page" coordorigin="2268,889" coordsize="8504,20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bEi4EAAB6CwAADgAAAGRycy9lMm9Eb2MueG1spFbbjts2EH0P0H8g9NjCq4vli4z1Bk02XgTY&#10;pAHifgBNURdUIhVStrwJ+u8dDkVb9q6dReoHmRSPhmfmkDNz+3ZfV2THlS6lWHrhTeARLphMS5Ev&#10;vb/Xq9HcI7qlIqWVFHzpPXHtvb377c1t1yx4JAtZpVwRMCL0omuWXtG2zcL3NSt4TfWNbLiAxUyq&#10;mrYwVbmfKtqB9bryoyCY+p1UaaMk41rD23u76N2h/SzjrP0ryzRvSbX0gFuLT4XPjXn6d7d0kSva&#10;FCXradBfYFHTUsCmB1P3tKVkq8pnpuqSKall1t4wWfsyy0rG0QfwJgzOvHlQctugL/miy5tDmCC0&#10;Z3H6ZbPs8+6LImW69MYzjwhag0a4LRlPTXC6Jl8A5kE1X5svynoIw0fJ/tGw7J+vm3luwWTTfZIp&#10;2KPbVmJw9pmqjQlwm+xRg6eDBnzfEgYvJ+MkiYOJRxishfE8HE+RCF2wAqQ030XRFE4VLM/niRWQ&#10;FR/6z+eTILbfRsEUV326cPtqWZXpqqwqQwKPGH9fKbKjcDgoY1y0E2MPvhgg0cXeJRMPOKf6KIX+&#10;f1J8LWjDUWFtwuykAPesFCvFuTn8BNRBNRDmpNBDHQYrhqQGuX6qwPNIOhmuxpFtdfvAJWpJd4+6&#10;BWpw9FMY2UHPfg03LqsruFB/jEhAzG74sKLlqYOFDva7T9YB6Qju3ht1oMiBrK1kMicH/Y+mxg4F&#10;piKDKYg7CIahMwZnZEAsDGaz6EVmcA4tzjCLLzCbOtBVZnC9DqauMAPpX8UscTjDbH6BWXgqAMTr&#10;pZiFw/gbzMsxC88UuKjmUIN1GF3idqrBJW5DBa5wO9PgIrehCutweonbqQooF2z+7NwORTjTFJLI&#10;4ULQwt0Rthf9JYERoaZIBpgaG6lNaluDFJDY1uM+DwHK3KgLYIiNAWNqgP2ug4GrAYPYNsVdR4cg&#10;IsJdRvwJHOKKcJdyEW459Q4rqMXnVVh5BKrwxsa1oa2Jk/HXDEkHCR6zeQEp3yRzs1LLHV9LxLTH&#10;GuKuOGx4BFRiCLSmgOMA6xDuv0GTByR2B2DSLbt/C4OrBdZeg3m2I9g0HmKlOXhtgjXIq1BxTKXC&#10;JFjhIRCyf4GUTAggWfcBM2kb240fSRjFwbsoGa2m89kozuLJKJkF81EQJu+SaRAn8f3qXxPKMF4U&#10;ZZpy8VgK7lqfMH5dPeubMNu0YPNj5Eom0QRVGpRPqKUq3xzKbIC//giewKDXESm6W3CafujHLS0r&#10;O/ZPGWPwwG33j4GAWm0rny3UG5k+QRVU0rZ90KbCoJDqu0c6aPmWnv62pYp7pPoooJAnYRybHhEn&#10;8WQWwUQNVzbDFSoYmFp6rQf32Azft7av3DaqzAvYKcRYCPkn9D9ZaYok8rOs+gn0EjjCBg996ZtR&#10;00EO54g6tsx3/wEAAP//AwBQSwMEFAAGAAgAAAAhAFaWa3XfAAAACQEAAA8AAABkcnMvZG93bnJl&#10;di54bWxMj0FLw0AUhO+C/2F5gje7mwZLjdmUUtRTEWwF8faafU1Cs29Ddpuk/97tyR6HGWa+yVeT&#10;bcVAvW8ca0hmCgRx6UzDlYbv/fvTEoQPyAZbx6ThQh5Wxf1djplxI3/RsAuViCXsM9RQh9BlUvqy&#10;Jot+5jri6B1dbzFE2VfS9DjGctvKuVILabHhuFBjR5uaytPubDV8jDiu0+Rt2J6Om8vv/vnzZ5uQ&#10;1o8P0/oVRKAp/Ifhih/RoYhMB3dm40Ub9VJF9KBhAeJqqzRJQBw0zNP0BWSRy9sHxR8AAAD//wMA&#10;UEsBAi0AFAAGAAgAAAAhAOSZw8D7AAAA4QEAABMAAAAAAAAAAAAAAAAAAAAAAFtDb250ZW50X1R5&#10;cGVzXS54bWxQSwECLQAUAAYACAAAACEAI7Jq4dcAAACUAQAACwAAAAAAAAAAAAAAAAAsAQAAX3Jl&#10;bHMvLnJlbHNQSwECLQAUAAYACAAAACEArn7bEi4EAAB6CwAADgAAAAAAAAAAAAAAAAAsAgAAZHJz&#10;L2Uyb0RvYy54bWxQSwECLQAUAAYACAAAACEAVpZrdd8AAAAJAQAADwAAAAAAAAAAAAAAAACGBgAA&#10;ZHJzL2Rvd25yZXYueG1sUEsFBgAAAAAEAAQA8wAAAJIHAAAAAA==&#10;">
                <v:polyline id="Freeform 37" o:spid="_x0000_s1027" style="position:absolute;visibility:visible;mso-wrap-style:square;v-text-anchor:top" points="2268,2958,10772,2958,10772,889,2268,889,2268,2958" coordsize="8504,2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DhnwQAA&#10;ANsAAAAPAAAAZHJzL2Rvd25yZXYueG1sRE9Na8JAEL0L/Q/LFHqRulFBSuoqpSjYo9YWeptmxyQ1&#10;Oxt21yT+e+cg9Ph438v14BrVUYi1ZwPTSQaKuPC25tLA8XP7/AIqJmSLjWcycKUI69XDaIm59T3v&#10;qTukUkkIxxwNVCm1udaxqMhhnPiWWLiTDw6TwFBqG7CXcNfoWZYttMOapaHClt4rKs6HizMw/3If&#10;fbe7nPazzW/4O7vx9/RnbMzT4/D2CirRkP7Fd/fOik/Gyhf5AXp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zA4Z8EAAADbAAAADwAAAAAAAAAAAAAAAACXAgAAZHJzL2Rvd25y&#10;ZXYueG1sUEsFBgAAAAAEAAQA9QAAAIUDAAAAAA==&#10;" filled="f" stroked="f">
                  <v:path arrowok="t" o:connecttype="custom" o:connectlocs="0,2958;8504,2958;8504,889;0,889;0,2958" o:connectangles="0,0,0,0,0"/>
                </v:polyline>
                <w10:wrap anchorx="page"/>
              </v:group>
            </w:pict>
          </mc:Fallback>
        </mc:AlternateContent>
      </w:r>
    </w:p>
    <w:p w14:paraId="7A27A549" w14:textId="599872C9" w:rsidR="00AD5F0E" w:rsidRPr="00B81709" w:rsidRDefault="00AD5F0E" w:rsidP="00AD5F0E">
      <w:pPr>
        <w:spacing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[naam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vullen]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liet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XX%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van de mannen en vrouwen van 56* tot en met 74 jaar zich preventief onderzoeken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[ho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er of la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er]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dan de  deelname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in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p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vincie.</w:t>
      </w:r>
    </w:p>
    <w:p w14:paraId="6DD7C007" w14:textId="77777777" w:rsidR="00902475" w:rsidRPr="00B81709" w:rsidRDefault="00902475" w:rsidP="00902475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08EEC3D5" w14:textId="3CEF579D" w:rsidR="00902475" w:rsidRPr="00B81709" w:rsidRDefault="00902475" w:rsidP="00902475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[Afhan</w:t>
      </w:r>
      <w:r w:rsidRPr="00B81709">
        <w:rPr>
          <w:rFonts w:asciiTheme="majorHAnsi" w:eastAsia="Calibri" w:hAnsiTheme="majorHAnsi" w:cs="Calibri"/>
          <w:color w:val="EC008C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elijk 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EC008C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2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ties]</w:t>
      </w:r>
      <w:r w:rsidRPr="00B81709">
        <w:rPr>
          <w:rFonts w:asciiTheme="majorHAnsi" w:eastAsia="Calibri" w:hAnsiTheme="majorHAnsi" w:cs="Calibri"/>
          <w:color w:val="EC008C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2020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="00A54105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60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%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behalen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dus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nog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eel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erk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oor de boeg in 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e. </w:t>
      </w:r>
      <w:r w:rsidRPr="00B81709">
        <w:rPr>
          <w:rFonts w:asciiTheme="majorHAnsi" w:eastAsia="Calibri" w:hAnsiTheme="majorHAnsi" w:cs="Calibri"/>
          <w:color w:val="FFFFFF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[OF] </w:t>
      </w:r>
      <w:r w:rsidRPr="00B81709">
        <w:rPr>
          <w:rFonts w:asciiTheme="majorHAnsi" w:eastAsia="Calibri" w:hAnsiTheme="majorHAnsi" w:cs="Calibri"/>
          <w:color w:val="FFFFFF"/>
          <w:spacing w:val="-7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zijn als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t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ots op dit 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en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 ernaar om dit gun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ti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behouden en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el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s </w:t>
      </w:r>
      <w:r w:rsidR="0024757A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nog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erho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en in de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oe</w:t>
      </w:r>
      <w:r w:rsidRPr="00B81709">
        <w:rPr>
          <w:rFonts w:asciiTheme="majorHAnsi" w:eastAsia="Calibri" w:hAnsiTheme="majorHAnsi" w:cs="Calibri"/>
          <w:color w:val="FFFFFF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t.</w:t>
      </w:r>
    </w:p>
    <w:p w14:paraId="4ADB7C73" w14:textId="77777777" w:rsidR="00902475" w:rsidRDefault="00902475" w:rsidP="00902475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00BF31AD" w14:textId="77777777" w:rsidR="00AD5F0E" w:rsidRPr="00AD5F0E" w:rsidRDefault="00AD5F0E" w:rsidP="00AD5F0E">
      <w:pPr>
        <w:widowControl/>
        <w:spacing w:after="0" w:line="240" w:lineRule="auto"/>
        <w:ind w:left="142"/>
        <w:rPr>
          <w:rFonts w:asciiTheme="majorHAnsi" w:eastAsia="Calibri" w:hAnsiTheme="majorHAnsi" w:cs="Calibri"/>
          <w:i/>
          <w:color w:val="FFFFFF"/>
          <w:sz w:val="18"/>
          <w:szCs w:val="18"/>
          <w:lang w:val="nl-BE"/>
        </w:rPr>
      </w:pPr>
      <w:r w:rsidRPr="00AD5F0E">
        <w:rPr>
          <w:rFonts w:asciiTheme="majorHAnsi" w:eastAsia="Calibri" w:hAnsiTheme="majorHAnsi" w:cs="Calibri"/>
          <w:i/>
          <w:color w:val="FFFFFF"/>
          <w:sz w:val="18"/>
          <w:szCs w:val="18"/>
          <w:lang w:val="nl-BE"/>
        </w:rPr>
        <w:t>* 56 jaar omdat dit cijfers van 2016 zijn.</w:t>
      </w:r>
    </w:p>
    <w:p w14:paraId="0F0521AA" w14:textId="77777777" w:rsidR="00902475" w:rsidRPr="00B81709" w:rsidRDefault="00902475" w:rsidP="00836FEC">
      <w:pPr>
        <w:spacing w:before="11" w:after="0" w:line="240" w:lineRule="exact"/>
        <w:ind w:right="362"/>
        <w:rPr>
          <w:rFonts w:asciiTheme="majorHAnsi" w:hAnsiTheme="majorHAnsi"/>
          <w:sz w:val="24"/>
          <w:szCs w:val="24"/>
          <w:lang w:val="nl-BE"/>
        </w:rPr>
      </w:pPr>
    </w:p>
    <w:p w14:paraId="52E92EE1" w14:textId="7777777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color w:val="4BACC6" w:themeColor="accent5"/>
          <w:sz w:val="20"/>
          <w:szCs w:val="2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20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14:paraId="56B84973" w14:textId="77777777" w:rsidR="00902475" w:rsidRPr="00B81709" w:rsidRDefault="00902475" w:rsidP="00902475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76E6A734" w14:textId="7777777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Heb je vragen?</w:t>
      </w:r>
    </w:p>
    <w:p w14:paraId="09A95B59" w14:textId="5D40186E" w:rsidR="00902475" w:rsidRPr="00B81709" w:rsidRDefault="00902475" w:rsidP="00902475">
      <w:pPr>
        <w:spacing w:before="15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Heb je v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 je pe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soonlij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medische situ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tie,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neem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act op 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="000716BF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huisarts.</w:t>
      </w:r>
    </w:p>
    <w:p w14:paraId="412216B6" w14:textId="77777777" w:rsidR="00902475" w:rsidRPr="00B81709" w:rsidRDefault="00902475" w:rsidP="00902475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53CE127E" w14:textId="7777777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Meer weten over het bevolkingsonderzoek?</w:t>
      </w:r>
    </w:p>
    <w:p w14:paraId="23A84577" w14:textId="60E6B63E" w:rsidR="00902475" w:rsidRPr="00B81709" w:rsidRDefault="00902475" w:rsidP="00902475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Bel 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naar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sporing op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0800</w:t>
      </w:r>
      <w:r w:rsidR="0024757A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60160</w:t>
      </w:r>
    </w:p>
    <w:p w14:paraId="097DA9F8" w14:textId="77777777" w:rsidR="00902475" w:rsidRPr="00B81709" w:rsidRDefault="00902475" w:rsidP="00902475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tussen 9 en 12 uur en 13 en 16 uu</w:t>
      </w:r>
      <w:r w:rsidRPr="00B81709">
        <w:rPr>
          <w:rFonts w:asciiTheme="majorHAnsi" w:eastAsia="Calibri" w:hAnsiTheme="majorHAnsi" w:cs="Calibri"/>
          <w:color w:val="6D6E71"/>
          <w:spacing w:val="-15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tuur een e-mail naar </w:t>
      </w:r>
      <w:hyperlink r:id="rId8"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i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o@b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, of surf naar</w:t>
      </w:r>
    </w:p>
    <w:p w14:paraId="2D5B2BF8" w14:textId="03F1A4B5" w:rsidR="00902475" w:rsidRPr="00A5755F" w:rsidRDefault="00836FEC" w:rsidP="009E4EB6">
      <w:pPr>
        <w:spacing w:before="20" w:after="0" w:line="240" w:lineRule="auto"/>
        <w:ind w:right="362" w:firstLine="142"/>
        <w:rPr>
          <w:rFonts w:asciiTheme="majorHAnsi" w:eastAsia="Calibri" w:hAnsiTheme="majorHAnsi" w:cs="Calibri"/>
          <w:sz w:val="18"/>
          <w:szCs w:val="18"/>
        </w:rPr>
      </w:pPr>
      <w:r w:rsidRPr="009E4EB6">
        <w:rPr>
          <w:rFonts w:asciiTheme="majorHAnsi" w:eastAsia="Calibri" w:hAnsiTheme="majorHAnsi" w:cs="Calibri"/>
          <w:b/>
          <w:bCs/>
          <w:spacing w:val="1"/>
          <w:sz w:val="18"/>
          <w:szCs w:val="18"/>
          <w:lang w:val="nl-BE"/>
        </w:rPr>
        <w:t>ww</w:t>
      </w:r>
      <w:bookmarkStart w:id="0" w:name="_GoBack"/>
      <w:bookmarkEnd w:id="0"/>
      <w:r w:rsidRPr="009E4EB6">
        <w:rPr>
          <w:rFonts w:asciiTheme="majorHAnsi" w:eastAsia="Calibri" w:hAnsiTheme="majorHAnsi" w:cs="Calibri"/>
          <w:b/>
          <w:bCs/>
          <w:spacing w:val="-10"/>
          <w:sz w:val="18"/>
          <w:szCs w:val="18"/>
          <w:lang w:val="nl-BE"/>
        </w:rPr>
        <w:t>w</w:t>
      </w:r>
      <w:r w:rsidRPr="009E4EB6">
        <w:rPr>
          <w:rFonts w:asciiTheme="majorHAnsi" w:eastAsia="Calibri" w:hAnsiTheme="majorHAnsi" w:cs="Calibri"/>
          <w:b/>
          <w:bCs/>
          <w:sz w:val="18"/>
          <w:szCs w:val="18"/>
          <w:lang w:val="nl-BE"/>
        </w:rPr>
        <w:t>.b</w:t>
      </w:r>
      <w:r w:rsidRPr="009E4EB6">
        <w:rPr>
          <w:rFonts w:asciiTheme="majorHAnsi" w:eastAsia="Calibri" w:hAnsiTheme="majorHAnsi" w:cs="Calibri"/>
          <w:b/>
          <w:bCs/>
          <w:spacing w:val="-1"/>
          <w:sz w:val="18"/>
          <w:szCs w:val="18"/>
          <w:lang w:val="nl-BE"/>
        </w:rPr>
        <w:t>e</w:t>
      </w:r>
      <w:r w:rsidRPr="009E4EB6">
        <w:rPr>
          <w:rFonts w:asciiTheme="majorHAnsi" w:eastAsia="Calibri" w:hAnsiTheme="majorHAnsi" w:cs="Calibri"/>
          <w:b/>
          <w:bCs/>
          <w:spacing w:val="-2"/>
          <w:sz w:val="18"/>
          <w:szCs w:val="18"/>
          <w:lang w:val="nl-BE"/>
        </w:rPr>
        <w:t>v</w:t>
      </w:r>
      <w:r w:rsidRPr="009E4EB6">
        <w:rPr>
          <w:rFonts w:asciiTheme="majorHAnsi" w:eastAsia="Calibri" w:hAnsiTheme="majorHAnsi" w:cs="Calibri"/>
          <w:b/>
          <w:bCs/>
          <w:sz w:val="18"/>
          <w:szCs w:val="18"/>
          <w:lang w:val="nl-BE"/>
        </w:rPr>
        <w:t>olkingsonder</w:t>
      </w:r>
      <w:r w:rsidRPr="009E4EB6">
        <w:rPr>
          <w:rFonts w:asciiTheme="majorHAnsi" w:eastAsia="Calibri" w:hAnsiTheme="majorHAnsi" w:cs="Calibri"/>
          <w:b/>
          <w:bCs/>
          <w:spacing w:val="-3"/>
          <w:sz w:val="18"/>
          <w:szCs w:val="18"/>
          <w:lang w:val="nl-BE"/>
        </w:rPr>
        <w:t>z</w:t>
      </w:r>
      <w:r w:rsidRPr="009E4EB6">
        <w:rPr>
          <w:rFonts w:asciiTheme="majorHAnsi" w:eastAsia="Calibri" w:hAnsiTheme="majorHAnsi" w:cs="Calibri"/>
          <w:b/>
          <w:bCs/>
          <w:sz w:val="18"/>
          <w:szCs w:val="18"/>
          <w:lang w:val="nl-BE"/>
        </w:rPr>
        <w:t>oek.be/dikkedarm</w:t>
      </w:r>
      <w:r w:rsidRPr="009E4EB6">
        <w:rPr>
          <w:rFonts w:asciiTheme="majorHAnsi" w:eastAsia="Calibri" w:hAnsiTheme="majorHAnsi" w:cs="Calibri"/>
          <w:b/>
          <w:bCs/>
          <w:spacing w:val="-2"/>
          <w:sz w:val="18"/>
          <w:szCs w:val="18"/>
          <w:lang w:val="nl-BE"/>
        </w:rPr>
        <w:t>k</w:t>
      </w:r>
      <w:r w:rsidRPr="009E4EB6">
        <w:rPr>
          <w:rFonts w:asciiTheme="majorHAnsi" w:eastAsia="Calibri" w:hAnsiTheme="majorHAnsi" w:cs="Calibri"/>
          <w:b/>
          <w:bCs/>
          <w:sz w:val="18"/>
          <w:szCs w:val="18"/>
          <w:lang w:val="nl-BE"/>
        </w:rPr>
        <w:t>an</w:t>
      </w:r>
      <w:r w:rsidRPr="009E4EB6">
        <w:rPr>
          <w:rFonts w:asciiTheme="majorHAnsi" w:eastAsia="Calibri" w:hAnsiTheme="majorHAnsi" w:cs="Calibri"/>
          <w:b/>
          <w:bCs/>
          <w:spacing w:val="-5"/>
          <w:sz w:val="18"/>
          <w:szCs w:val="18"/>
          <w:lang w:val="nl-BE"/>
        </w:rPr>
        <w:t>k</w:t>
      </w:r>
      <w:r w:rsidRPr="009E4EB6">
        <w:rPr>
          <w:rFonts w:asciiTheme="majorHAnsi" w:eastAsia="Calibri" w:hAnsiTheme="majorHAnsi" w:cs="Calibri"/>
          <w:b/>
          <w:bCs/>
          <w:sz w:val="18"/>
          <w:szCs w:val="18"/>
          <w:lang w:val="nl-BE"/>
        </w:rPr>
        <w:t>er</w:t>
      </w:r>
      <w:r w:rsidRPr="009E4EB6">
        <w:rPr>
          <w:rFonts w:asciiTheme="majorHAnsi" w:eastAsia="Calibri" w:hAnsiTheme="majorHAnsi" w:cs="Calibri"/>
          <w:sz w:val="18"/>
          <w:szCs w:val="18"/>
          <w:lang w:val="nl-BE"/>
        </w:rPr>
        <w:t>.</w:t>
      </w:r>
    </w:p>
    <w:sectPr w:rsidR="00902475" w:rsidRPr="00A5755F" w:rsidSect="00855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034"/>
    <w:multiLevelType w:val="hybridMultilevel"/>
    <w:tmpl w:val="7062EE6C"/>
    <w:lvl w:ilvl="0" w:tplc="A022C4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9BB9D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CC5F10"/>
    <w:multiLevelType w:val="hybridMultilevel"/>
    <w:tmpl w:val="BBAC2FAC"/>
    <w:lvl w:ilvl="0" w:tplc="1E7272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5F"/>
    <w:rsid w:val="00044B6D"/>
    <w:rsid w:val="000716BF"/>
    <w:rsid w:val="000B72EF"/>
    <w:rsid w:val="001D6A92"/>
    <w:rsid w:val="00234599"/>
    <w:rsid w:val="002421AE"/>
    <w:rsid w:val="0024757A"/>
    <w:rsid w:val="00266B17"/>
    <w:rsid w:val="002C7778"/>
    <w:rsid w:val="003F060B"/>
    <w:rsid w:val="00434669"/>
    <w:rsid w:val="0065070F"/>
    <w:rsid w:val="006D52F6"/>
    <w:rsid w:val="006F71FF"/>
    <w:rsid w:val="0080099B"/>
    <w:rsid w:val="00836FEC"/>
    <w:rsid w:val="008475AC"/>
    <w:rsid w:val="008559E7"/>
    <w:rsid w:val="00887C2C"/>
    <w:rsid w:val="008F3138"/>
    <w:rsid w:val="00902475"/>
    <w:rsid w:val="00992E8D"/>
    <w:rsid w:val="009E4EB6"/>
    <w:rsid w:val="00A41F2F"/>
    <w:rsid w:val="00A54105"/>
    <w:rsid w:val="00A5755F"/>
    <w:rsid w:val="00AD5F0E"/>
    <w:rsid w:val="00B81709"/>
    <w:rsid w:val="00C424A9"/>
    <w:rsid w:val="00D144ED"/>
    <w:rsid w:val="00DC7327"/>
    <w:rsid w:val="00E1203D"/>
    <w:rsid w:val="00E34207"/>
    <w:rsid w:val="00E6599F"/>
    <w:rsid w:val="00EF259B"/>
    <w:rsid w:val="00F2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4F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volkingsonderzoek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volkingsonderzoek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E0BB-4890-4D89-A54E-ADEC896C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4XL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Braeken</dc:creator>
  <cp:lastModifiedBy>Roelandts Françoise</cp:lastModifiedBy>
  <cp:revision>2</cp:revision>
  <cp:lastPrinted>2017-11-09T07:59:00Z</cp:lastPrinted>
  <dcterms:created xsi:type="dcterms:W3CDTF">2017-11-30T09:49:00Z</dcterms:created>
  <dcterms:modified xsi:type="dcterms:W3CDTF">2017-11-30T09:49:00Z</dcterms:modified>
</cp:coreProperties>
</file>